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59" w:rsidRPr="00185A00" w:rsidRDefault="00F76C59" w:rsidP="00415E58">
      <w:pPr>
        <w:tabs>
          <w:tab w:val="left" w:pos="0"/>
          <w:tab w:val="right" w:pos="15168"/>
        </w:tabs>
        <w:spacing w:before="200" w:after="20"/>
        <w:rPr>
          <w:i/>
        </w:rPr>
      </w:pPr>
      <w:r w:rsidRPr="00185A00">
        <w:t xml:space="preserve">Chestionarul </w:t>
      </w:r>
      <w:r w:rsidR="00200CCE" w:rsidRPr="00185A00">
        <w:t>și</w:t>
      </w:r>
      <w:r w:rsidRPr="00185A00">
        <w:t xml:space="preserve"> </w:t>
      </w:r>
      <w:r w:rsidR="00200CCE" w:rsidRPr="00185A00">
        <w:t>indicațiile</w:t>
      </w:r>
      <w:r w:rsidRPr="00185A00">
        <w:t xml:space="preserve"> metodologice pot fi descărcate de pe site-ul BNS: </w:t>
      </w:r>
      <w:hyperlink r:id="rId7" w:history="1">
        <w:r w:rsidRPr="00185A00">
          <w:rPr>
            <w:rStyle w:val="Hyperlink"/>
            <w:i/>
            <w:u w:val="none"/>
          </w:rPr>
          <w:t>www.statistica.md</w:t>
        </w:r>
      </w:hyperlink>
      <w:r w:rsidRPr="00185A00">
        <w:rPr>
          <w:i/>
        </w:rPr>
        <w:t>/</w:t>
      </w:r>
      <w:r w:rsidRPr="00185A00">
        <w:rPr>
          <w:rStyle w:val="Hyperlink"/>
          <w:i/>
          <w:u w:val="none"/>
        </w:rPr>
        <w:t>formulare și clasificări</w:t>
      </w:r>
    </w:p>
    <w:tbl>
      <w:tblPr>
        <w:tblW w:w="503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591"/>
        <w:gridCol w:w="681"/>
        <w:gridCol w:w="869"/>
        <w:gridCol w:w="1312"/>
        <w:gridCol w:w="1020"/>
        <w:gridCol w:w="108"/>
        <w:gridCol w:w="1134"/>
        <w:gridCol w:w="1134"/>
        <w:gridCol w:w="1134"/>
        <w:gridCol w:w="1134"/>
        <w:gridCol w:w="1134"/>
      </w:tblGrid>
      <w:tr w:rsidR="00F76C59" w:rsidRPr="00185A00" w:rsidTr="0046500F">
        <w:trPr>
          <w:trHeight w:val="3515"/>
          <w:jc w:val="center"/>
        </w:trPr>
        <w:tc>
          <w:tcPr>
            <w:tcW w:w="6130" w:type="dxa"/>
            <w:gridSpan w:val="2"/>
            <w:shd w:val="clear" w:color="auto" w:fill="auto"/>
          </w:tcPr>
          <w:p w:rsidR="00F76C59" w:rsidRPr="00185A00" w:rsidRDefault="00F76C59" w:rsidP="00A76D34">
            <w:pPr>
              <w:tabs>
                <w:tab w:val="left" w:pos="142"/>
                <w:tab w:val="right" w:pos="6080"/>
              </w:tabs>
              <w:spacing w:before="20" w:line="180" w:lineRule="atLeast"/>
              <w:outlineLvl w:val="0"/>
              <w:rPr>
                <w:sz w:val="18"/>
                <w:szCs w:val="18"/>
              </w:rPr>
            </w:pPr>
            <w:r w:rsidRPr="00185A00">
              <w:rPr>
                <w:b/>
                <w:sz w:val="18"/>
                <w:szCs w:val="18"/>
              </w:rPr>
              <w:t>Date de identificare</w:t>
            </w:r>
          </w:p>
          <w:p w:rsidR="00F76C59" w:rsidRPr="00185A00" w:rsidRDefault="00F76C59" w:rsidP="00A76D34">
            <w:pPr>
              <w:tabs>
                <w:tab w:val="left" w:pos="142"/>
                <w:tab w:val="right" w:pos="5670"/>
              </w:tabs>
              <w:spacing w:before="20" w:line="180" w:lineRule="atLeast"/>
              <w:outlineLvl w:val="0"/>
              <w:rPr>
                <w:bCs/>
                <w:sz w:val="18"/>
                <w:szCs w:val="18"/>
                <w:u w:val="single"/>
              </w:rPr>
            </w:pPr>
            <w:r w:rsidRPr="00185A00">
              <w:rPr>
                <w:sz w:val="18"/>
                <w:szCs w:val="18"/>
              </w:rPr>
              <w:t xml:space="preserve">Denumirea: </w:t>
            </w:r>
            <w:r w:rsidRPr="00185A00">
              <w:rPr>
                <w:sz w:val="18"/>
                <w:szCs w:val="18"/>
                <w:u w:val="single"/>
              </w:rPr>
              <w:tab/>
            </w:r>
          </w:p>
          <w:p w:rsidR="00F76C59" w:rsidRPr="00185A00" w:rsidRDefault="00F76C59" w:rsidP="00A76D34">
            <w:pPr>
              <w:tabs>
                <w:tab w:val="right" w:pos="5670"/>
              </w:tabs>
              <w:spacing w:before="20" w:line="180" w:lineRule="atLeast"/>
              <w:rPr>
                <w:sz w:val="18"/>
                <w:szCs w:val="18"/>
                <w:u w:val="single"/>
              </w:rPr>
            </w:pPr>
            <w:r w:rsidRPr="00185A00">
              <w:rPr>
                <w:sz w:val="18"/>
                <w:szCs w:val="18"/>
                <w:u w:val="single"/>
              </w:rPr>
              <w:tab/>
            </w:r>
          </w:p>
          <w:p w:rsidR="00F76C59" w:rsidRPr="00185A00" w:rsidRDefault="00F76C59" w:rsidP="00A76D34">
            <w:pPr>
              <w:tabs>
                <w:tab w:val="right" w:pos="5846"/>
              </w:tabs>
              <w:spacing w:before="20" w:line="180" w:lineRule="atLeast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Adresa:</w:t>
            </w:r>
          </w:p>
          <w:p w:rsidR="00F76C59" w:rsidRPr="00185A00" w:rsidRDefault="00F76C59" w:rsidP="00987DE1">
            <w:pPr>
              <w:tabs>
                <w:tab w:val="left" w:pos="142"/>
                <w:tab w:val="right" w:pos="5670"/>
              </w:tabs>
              <w:spacing w:before="40" w:line="180" w:lineRule="atLeast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Raionul (municipiul, UTA Găgăuzia)</w:t>
            </w:r>
            <w:r w:rsidRPr="00185A00">
              <w:rPr>
                <w:sz w:val="18"/>
                <w:szCs w:val="18"/>
                <w:u w:val="single"/>
              </w:rPr>
              <w:tab/>
            </w:r>
          </w:p>
          <w:p w:rsidR="00F76C59" w:rsidRPr="00185A00" w:rsidRDefault="00F76C59" w:rsidP="00987DE1">
            <w:pPr>
              <w:tabs>
                <w:tab w:val="left" w:pos="142"/>
                <w:tab w:val="right" w:pos="5670"/>
              </w:tabs>
              <w:spacing w:before="40" w:line="180" w:lineRule="atLeast"/>
              <w:rPr>
                <w:sz w:val="18"/>
                <w:szCs w:val="18"/>
                <w:u w:val="single"/>
              </w:rPr>
            </w:pPr>
            <w:r w:rsidRPr="00185A00">
              <w:rPr>
                <w:sz w:val="18"/>
                <w:szCs w:val="18"/>
              </w:rPr>
              <w:t xml:space="preserve">Satul (comuna), </w:t>
            </w:r>
            <w:r w:rsidR="0054506A" w:rsidRPr="00185A00">
              <w:rPr>
                <w:sz w:val="18"/>
                <w:szCs w:val="18"/>
              </w:rPr>
              <w:t>orașul</w:t>
            </w:r>
            <w:r w:rsidRPr="00185A00">
              <w:rPr>
                <w:sz w:val="18"/>
                <w:szCs w:val="18"/>
              </w:rPr>
              <w:t xml:space="preserve"> </w:t>
            </w:r>
            <w:r w:rsidRPr="00185A00">
              <w:rPr>
                <w:sz w:val="18"/>
                <w:szCs w:val="18"/>
                <w:u w:val="single"/>
              </w:rPr>
              <w:tab/>
            </w:r>
          </w:p>
          <w:p w:rsidR="00F76C59" w:rsidRPr="00185A00" w:rsidRDefault="00F76C59" w:rsidP="00987DE1">
            <w:pPr>
              <w:tabs>
                <w:tab w:val="left" w:pos="142"/>
                <w:tab w:val="left" w:pos="4820"/>
                <w:tab w:val="right" w:pos="5670"/>
              </w:tabs>
              <w:spacing w:before="40" w:line="180" w:lineRule="atLeast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Strada</w:t>
            </w:r>
            <w:r w:rsidRPr="00185A00">
              <w:rPr>
                <w:sz w:val="18"/>
                <w:szCs w:val="18"/>
                <w:u w:val="single"/>
              </w:rPr>
              <w:tab/>
            </w:r>
            <w:r w:rsidRPr="00185A00">
              <w:rPr>
                <w:sz w:val="18"/>
                <w:szCs w:val="18"/>
              </w:rPr>
              <w:t xml:space="preserve">nr. </w:t>
            </w:r>
            <w:r w:rsidRPr="00185A00">
              <w:rPr>
                <w:sz w:val="18"/>
                <w:szCs w:val="18"/>
                <w:u w:val="single"/>
              </w:rPr>
              <w:tab/>
            </w:r>
          </w:p>
          <w:p w:rsidR="00F76C59" w:rsidRPr="00185A00" w:rsidRDefault="00F76C59" w:rsidP="00483D0E">
            <w:pPr>
              <w:tabs>
                <w:tab w:val="left" w:pos="142"/>
                <w:tab w:val="right" w:pos="5846"/>
              </w:tabs>
              <w:rPr>
                <w:sz w:val="8"/>
                <w:szCs w:val="8"/>
              </w:rPr>
            </w:pPr>
          </w:p>
          <w:p w:rsidR="00F76C59" w:rsidRPr="00185A00" w:rsidRDefault="00F76C59" w:rsidP="00A76D34">
            <w:pPr>
              <w:tabs>
                <w:tab w:val="right" w:pos="5846"/>
              </w:tabs>
              <w:spacing w:line="360" w:lineRule="auto"/>
              <w:rPr>
                <w:bCs/>
                <w:i/>
                <w:sz w:val="18"/>
                <w:szCs w:val="18"/>
              </w:rPr>
            </w:pPr>
            <w:r w:rsidRPr="00185A00">
              <w:rPr>
                <w:bCs/>
                <w:sz w:val="18"/>
                <w:szCs w:val="18"/>
              </w:rPr>
              <w:t xml:space="preserve">Cod CUIÎO </w:t>
            </w:r>
            <w:r w:rsidRPr="00185A00">
              <w:rPr>
                <w:bCs/>
                <w:sz w:val="18"/>
                <w:szCs w:val="18"/>
              </w:rPr>
              <w:tab/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</w:p>
          <w:p w:rsidR="00F76C59" w:rsidRPr="00185A00" w:rsidRDefault="00F76C59" w:rsidP="00A76D34">
            <w:pPr>
              <w:tabs>
                <w:tab w:val="right" w:pos="5846"/>
              </w:tabs>
              <w:rPr>
                <w:bCs/>
                <w:i/>
                <w:sz w:val="18"/>
                <w:szCs w:val="18"/>
              </w:rPr>
            </w:pPr>
            <w:r w:rsidRPr="00185A00">
              <w:rPr>
                <w:bCs/>
                <w:sz w:val="18"/>
                <w:szCs w:val="18"/>
              </w:rPr>
              <w:t xml:space="preserve">Cod IDNO </w:t>
            </w:r>
            <w:r w:rsidRPr="00185A00">
              <w:rPr>
                <w:bCs/>
                <w:sz w:val="18"/>
                <w:szCs w:val="18"/>
              </w:rPr>
              <w:tab/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  <w:r w:rsidRPr="00185A00">
              <w:rPr>
                <w:bCs/>
                <w:sz w:val="18"/>
                <w:szCs w:val="18"/>
              </w:rPr>
              <w:t>__</w:t>
            </w:r>
            <w:r w:rsidRPr="00185A00">
              <w:rPr>
                <w:bCs/>
                <w:sz w:val="18"/>
                <w:szCs w:val="18"/>
              </w:rPr>
              <w:sym w:font="Symbol" w:char="F0BD"/>
            </w:r>
          </w:p>
          <w:p w:rsidR="00F76C59" w:rsidRPr="00425526" w:rsidRDefault="00F76C59" w:rsidP="00987DE1">
            <w:pPr>
              <w:pStyle w:val="Heading1"/>
              <w:tabs>
                <w:tab w:val="right" w:pos="5670"/>
              </w:tabs>
              <w:spacing w:before="80"/>
              <w:jc w:val="left"/>
              <w:rPr>
                <w:sz w:val="18"/>
                <w:szCs w:val="18"/>
                <w:u w:val="single"/>
              </w:rPr>
            </w:pPr>
            <w:r w:rsidRPr="00425526">
              <w:rPr>
                <w:sz w:val="18"/>
                <w:szCs w:val="18"/>
              </w:rPr>
              <w:t xml:space="preserve">Conducătorul  </w:t>
            </w:r>
            <w:r w:rsidRPr="00425526">
              <w:rPr>
                <w:sz w:val="18"/>
                <w:szCs w:val="18"/>
                <w:u w:val="single"/>
              </w:rPr>
              <w:tab/>
            </w:r>
          </w:p>
          <w:p w:rsidR="00F76C59" w:rsidRPr="00185A00" w:rsidRDefault="00F76C59" w:rsidP="00483D0E">
            <w:pPr>
              <w:tabs>
                <w:tab w:val="left" w:pos="142"/>
                <w:tab w:val="right" w:pos="5846"/>
              </w:tabs>
              <w:jc w:val="center"/>
              <w:rPr>
                <w:i/>
                <w:sz w:val="16"/>
                <w:szCs w:val="16"/>
              </w:rPr>
            </w:pPr>
            <w:r w:rsidRPr="00185A00">
              <w:rPr>
                <w:bCs/>
                <w:i/>
                <w:sz w:val="16"/>
                <w:szCs w:val="16"/>
              </w:rPr>
              <w:t>(nume, prenume)</w:t>
            </w:r>
          </w:p>
          <w:p w:rsidR="00F76C59" w:rsidRPr="00185A00" w:rsidRDefault="00F76C59" w:rsidP="00483D0E">
            <w:pPr>
              <w:tabs>
                <w:tab w:val="right" w:pos="5846"/>
              </w:tabs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(semnătura)</w:t>
            </w:r>
          </w:p>
          <w:p w:rsidR="00F76C59" w:rsidRPr="00185A00" w:rsidRDefault="00F76C59" w:rsidP="00987DE1">
            <w:pPr>
              <w:tabs>
                <w:tab w:val="left" w:pos="142"/>
                <w:tab w:val="right" w:pos="5670"/>
              </w:tabs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 xml:space="preserve">     L.Ş.       </w:t>
            </w:r>
            <w:r w:rsidRPr="00185A00">
              <w:rPr>
                <w:sz w:val="18"/>
                <w:szCs w:val="18"/>
              </w:rPr>
              <w:tab/>
              <w:t>„______”__________________________20____</w:t>
            </w:r>
          </w:p>
          <w:p w:rsidR="00F76C59" w:rsidRPr="00185A00" w:rsidRDefault="00F76C59" w:rsidP="00987DE1">
            <w:pPr>
              <w:tabs>
                <w:tab w:val="left" w:pos="142"/>
                <w:tab w:val="right" w:pos="4111"/>
                <w:tab w:val="right" w:pos="5670"/>
              </w:tabs>
              <w:spacing w:before="60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Executantul</w:t>
            </w:r>
            <w:r w:rsidRPr="00185A00">
              <w:rPr>
                <w:sz w:val="18"/>
                <w:szCs w:val="18"/>
                <w:u w:val="single"/>
              </w:rPr>
              <w:tab/>
            </w:r>
            <w:r w:rsidRPr="00185A00">
              <w:rPr>
                <w:sz w:val="18"/>
                <w:szCs w:val="18"/>
              </w:rPr>
              <w:t xml:space="preserve"> tel. </w:t>
            </w:r>
            <w:r w:rsidRPr="00185A00">
              <w:rPr>
                <w:sz w:val="18"/>
                <w:szCs w:val="18"/>
                <w:u w:val="single"/>
              </w:rPr>
              <w:tab/>
            </w:r>
          </w:p>
          <w:p w:rsidR="00F76C59" w:rsidRPr="00185A00" w:rsidRDefault="00F76C59" w:rsidP="00483D0E">
            <w:pPr>
              <w:tabs>
                <w:tab w:val="left" w:pos="142"/>
                <w:tab w:val="right" w:pos="5846"/>
              </w:tabs>
              <w:ind w:left="1692" w:right="-108"/>
              <w:rPr>
                <w:bCs/>
                <w:i/>
                <w:sz w:val="16"/>
                <w:szCs w:val="16"/>
              </w:rPr>
            </w:pPr>
            <w:r w:rsidRPr="00185A00">
              <w:rPr>
                <w:bCs/>
                <w:i/>
                <w:sz w:val="16"/>
                <w:szCs w:val="16"/>
              </w:rPr>
              <w:t>(nume, prenume)</w:t>
            </w:r>
          </w:p>
        </w:tc>
        <w:tc>
          <w:tcPr>
            <w:tcW w:w="3882" w:type="dxa"/>
            <w:gridSpan w:val="4"/>
            <w:shd w:val="clear" w:color="auto" w:fill="auto"/>
          </w:tcPr>
          <w:p w:rsidR="00F76C59" w:rsidRPr="00185A00" w:rsidRDefault="00F76C59" w:rsidP="00483D0E">
            <w:pPr>
              <w:shd w:val="clear" w:color="auto" w:fill="FFFFFF"/>
              <w:ind w:right="13"/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F76C59" w:rsidRPr="00185A00" w:rsidRDefault="00F76C59" w:rsidP="00483D0E">
            <w:pPr>
              <w:shd w:val="clear" w:color="auto" w:fill="FFFFFF"/>
              <w:jc w:val="center"/>
              <w:rPr>
                <w:bCs/>
                <w:color w:val="000000"/>
                <w:sz w:val="16"/>
                <w:szCs w:val="16"/>
              </w:rPr>
            </w:pPr>
            <w:r w:rsidRPr="00185A00">
              <w:rPr>
                <w:bCs/>
                <w:color w:val="000000"/>
                <w:sz w:val="16"/>
                <w:szCs w:val="16"/>
              </w:rPr>
              <w:t>BIROUL NAŢIONAL DE STATISTICĂ</w:t>
            </w:r>
          </w:p>
          <w:p w:rsidR="00F76C59" w:rsidRPr="00185A00" w:rsidRDefault="002746DC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  <w:sz w:val="18"/>
                <w:szCs w:val="18"/>
              </w:rPr>
            </w:pPr>
            <w:r w:rsidRPr="00185A00"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565F74B3" wp14:editId="270CD943">
                  <wp:simplePos x="0" y="0"/>
                  <wp:positionH relativeFrom="column">
                    <wp:posOffset>683895</wp:posOffset>
                  </wp:positionH>
                  <wp:positionV relativeFrom="paragraph">
                    <wp:posOffset>102870</wp:posOffset>
                  </wp:positionV>
                  <wp:extent cx="914400" cy="469265"/>
                  <wp:effectExtent l="0" t="0" r="0" b="6985"/>
                  <wp:wrapNone/>
                  <wp:docPr id="32" name="Picture 3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6C59" w:rsidRPr="00185A00" w:rsidRDefault="00F76C59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  <w:sz w:val="18"/>
                <w:szCs w:val="18"/>
              </w:rPr>
            </w:pPr>
          </w:p>
          <w:p w:rsidR="00F76C59" w:rsidRPr="00185A00" w:rsidRDefault="00F76C59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  <w:sz w:val="18"/>
                <w:szCs w:val="18"/>
              </w:rPr>
            </w:pPr>
          </w:p>
          <w:p w:rsidR="00F76C59" w:rsidRPr="00185A00" w:rsidRDefault="00F76C59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  <w:sz w:val="18"/>
                <w:szCs w:val="18"/>
              </w:rPr>
            </w:pPr>
          </w:p>
          <w:p w:rsidR="00F76C59" w:rsidRPr="00185A00" w:rsidRDefault="00F76C59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  <w:sz w:val="16"/>
                <w:szCs w:val="16"/>
              </w:rPr>
            </w:pPr>
          </w:p>
          <w:p w:rsidR="00F76C59" w:rsidRPr="00185A00" w:rsidRDefault="00F76C59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  <w:sz w:val="16"/>
                <w:szCs w:val="16"/>
              </w:rPr>
            </w:pPr>
          </w:p>
          <w:p w:rsidR="00F76C59" w:rsidRPr="00185A00" w:rsidRDefault="00F76C59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</w:rPr>
            </w:pPr>
            <w:r w:rsidRPr="00185A00">
              <w:rPr>
                <w:b/>
                <w:bCs/>
                <w:color w:val="000000"/>
                <w:spacing w:val="20"/>
              </w:rPr>
              <w:t xml:space="preserve">Cercetare statistică </w:t>
            </w:r>
          </w:p>
          <w:p w:rsidR="00F76C59" w:rsidRPr="00185A00" w:rsidRDefault="00A76D34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</w:rPr>
            </w:pPr>
            <w:r w:rsidRPr="00185A00">
              <w:rPr>
                <w:b/>
                <w:bCs/>
                <w:color w:val="000000"/>
                <w:spacing w:val="20"/>
              </w:rPr>
              <w:t>t</w:t>
            </w:r>
            <w:r w:rsidR="00C657E7" w:rsidRPr="00185A00">
              <w:rPr>
                <w:b/>
                <w:bCs/>
                <w:color w:val="000000"/>
                <w:spacing w:val="20"/>
              </w:rPr>
              <w:t>rimestrială</w:t>
            </w:r>
          </w:p>
          <w:p w:rsidR="00C657E7" w:rsidRPr="00185A00" w:rsidRDefault="00C657E7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</w:rPr>
            </w:pPr>
          </w:p>
          <w:p w:rsidR="00C657E7" w:rsidRPr="00185A00" w:rsidRDefault="00C657E7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</w:rPr>
            </w:pPr>
            <w:r w:rsidRPr="00185A00">
              <w:rPr>
                <w:b/>
                <w:bCs/>
                <w:color w:val="000000"/>
                <w:spacing w:val="20"/>
              </w:rPr>
              <w:t>M1</w:t>
            </w:r>
          </w:p>
          <w:p w:rsidR="00F76C59" w:rsidRPr="00185A00" w:rsidRDefault="00F76C59" w:rsidP="00483D0E">
            <w:pPr>
              <w:shd w:val="clear" w:color="auto" w:fill="FFFFFF"/>
              <w:ind w:right="13"/>
              <w:jc w:val="center"/>
              <w:rPr>
                <w:b/>
                <w:bCs/>
                <w:color w:val="000000"/>
                <w:spacing w:val="20"/>
              </w:rPr>
            </w:pPr>
          </w:p>
          <w:p w:rsidR="00F76C59" w:rsidRPr="00185A00" w:rsidRDefault="00A76D34" w:rsidP="00483D0E">
            <w:pPr>
              <w:shd w:val="clear" w:color="auto" w:fill="FFFFFF"/>
              <w:spacing w:before="120"/>
              <w:ind w:right="11"/>
              <w:jc w:val="center"/>
              <w:rPr>
                <w:b/>
                <w:bCs/>
              </w:rPr>
            </w:pPr>
            <w:r w:rsidRPr="00185A00">
              <w:rPr>
                <w:b/>
                <w:bCs/>
              </w:rPr>
              <w:t xml:space="preserve">Câștigurile salariale în </w:t>
            </w:r>
          </w:p>
          <w:p w:rsidR="00F76C59" w:rsidRPr="00D213DD" w:rsidRDefault="00A76D34" w:rsidP="006A44D6">
            <w:pPr>
              <w:shd w:val="clear" w:color="auto" w:fill="FFFFFF"/>
              <w:spacing w:before="120"/>
              <w:ind w:right="11"/>
              <w:jc w:val="center"/>
              <w:rPr>
                <w:b/>
                <w:sz w:val="18"/>
                <w:szCs w:val="18"/>
              </w:rPr>
            </w:pPr>
            <w:r w:rsidRPr="00185A00">
              <w:rPr>
                <w:b/>
                <w:sz w:val="18"/>
                <w:szCs w:val="18"/>
              </w:rPr>
              <w:t>trimestrul</w:t>
            </w:r>
            <w:r w:rsidR="00F76C59" w:rsidRPr="00185A00">
              <w:rPr>
                <w:b/>
                <w:sz w:val="18"/>
                <w:szCs w:val="18"/>
              </w:rPr>
              <w:t xml:space="preserve"> </w:t>
            </w:r>
            <w:r w:rsidR="00F76C59" w:rsidRPr="0029739B">
              <w:rPr>
                <w:b/>
                <w:sz w:val="18"/>
                <w:szCs w:val="18"/>
              </w:rPr>
              <w:t>______</w:t>
            </w:r>
            <w:r w:rsidR="00D60B59" w:rsidRPr="0029739B">
              <w:rPr>
                <w:b/>
                <w:sz w:val="18"/>
                <w:szCs w:val="18"/>
                <w:lang w:val="ru-RU"/>
              </w:rPr>
              <w:t xml:space="preserve"> </w:t>
            </w:r>
            <w:r w:rsidR="00F76C59" w:rsidRPr="0029739B">
              <w:rPr>
                <w:b/>
                <w:sz w:val="18"/>
                <w:szCs w:val="18"/>
              </w:rPr>
              <w:t>20</w:t>
            </w:r>
            <w:r w:rsidR="006A44D6" w:rsidRPr="0029739B">
              <w:rPr>
                <w:b/>
                <w:sz w:val="18"/>
                <w:szCs w:val="18"/>
              </w:rPr>
              <w:t>_</w:t>
            </w:r>
            <w:r w:rsidR="00F76C59" w:rsidRPr="0029739B">
              <w:rPr>
                <w:b/>
                <w:sz w:val="18"/>
                <w:szCs w:val="18"/>
              </w:rPr>
              <w:t>___</w:t>
            </w:r>
          </w:p>
        </w:tc>
        <w:tc>
          <w:tcPr>
            <w:tcW w:w="5778" w:type="dxa"/>
            <w:gridSpan w:val="6"/>
            <w:shd w:val="clear" w:color="auto" w:fill="auto"/>
          </w:tcPr>
          <w:p w:rsidR="00C44F65" w:rsidRPr="001F3523" w:rsidRDefault="00C44F65" w:rsidP="00C44F65">
            <w:pPr>
              <w:pStyle w:val="FR4"/>
              <w:spacing w:before="120" w:line="240" w:lineRule="auto"/>
              <w:ind w:left="0" w:right="0"/>
              <w:jc w:val="both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1F352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În conformitate cu Legea Republicii Moldova nr. 93 din 26.05.2017 «Cu privire la statistica oficială», producătorii de statistici oficiale:</w:t>
            </w:r>
          </w:p>
          <w:p w:rsidR="00C44F65" w:rsidRPr="001F3523" w:rsidRDefault="00C44F65" w:rsidP="00C44F65">
            <w:pPr>
              <w:pStyle w:val="FR4"/>
              <w:numPr>
                <w:ilvl w:val="0"/>
                <w:numId w:val="17"/>
              </w:numPr>
              <w:spacing w:before="0" w:line="240" w:lineRule="auto"/>
              <w:ind w:left="215" w:right="0" w:hanging="170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1F352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au dreptul să obțină și să colecteze datele necesare producerii de informație statistică de la toate persoanele fizice și juridice (art.13);</w:t>
            </w:r>
          </w:p>
          <w:p w:rsidR="00C44F65" w:rsidRPr="00573345" w:rsidRDefault="00C44F65" w:rsidP="00C44F65">
            <w:pPr>
              <w:pStyle w:val="FR4"/>
              <w:numPr>
                <w:ilvl w:val="0"/>
                <w:numId w:val="17"/>
              </w:numPr>
              <w:spacing w:before="0" w:line="240" w:lineRule="auto"/>
              <w:ind w:left="215" w:right="0" w:hanging="170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1F3523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asigură protecția datelor confidențiale și neadmiterea divulgării acestora (art.19).</w:t>
            </w:r>
          </w:p>
          <w:p w:rsidR="00C44F65" w:rsidRPr="00AD1F0B" w:rsidRDefault="00C44F65" w:rsidP="00C44F65">
            <w:pPr>
              <w:pStyle w:val="FR4"/>
              <w:spacing w:before="0" w:line="240" w:lineRule="auto"/>
              <w:ind w:left="0" w:right="0"/>
              <w:jc w:val="both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0C0ADF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Neprezentarea la timp a datelor statistice, prezentarea de date eronate sau în volum incomplet constituie contravenție și se sancționează conform </w:t>
            </w:r>
            <w:r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art.330 al Codului contravențional al Republicii Moldova</w:t>
            </w:r>
            <w:r w:rsidRPr="004C76B3">
              <w:rPr>
                <w:rFonts w:ascii="Times New Roman" w:hAnsi="Times New Roman"/>
                <w:color w:val="363435"/>
                <w:sz w:val="18"/>
                <w:szCs w:val="18"/>
                <w:lang w:val="ro-RO"/>
              </w:rPr>
              <w:t>.</w:t>
            </w:r>
          </w:p>
          <w:p w:rsidR="00C44F65" w:rsidRPr="004F46CC" w:rsidRDefault="00C44F65" w:rsidP="00C44F65">
            <w:pPr>
              <w:pStyle w:val="FR3"/>
              <w:spacing w:before="120"/>
              <w:ind w:left="170" w:firstLine="0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4F46CC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Aprobat prin Ordinul Biroului Național de Statistică </w:t>
            </w:r>
          </w:p>
          <w:p w:rsidR="00F76C59" w:rsidRPr="004F46CC" w:rsidRDefault="00C44F65" w:rsidP="00C44F65">
            <w:pPr>
              <w:pStyle w:val="FR3"/>
              <w:ind w:left="170" w:firstLine="0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4F46CC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nr. </w:t>
            </w:r>
            <w:r w:rsidR="004F46CC" w:rsidRPr="004F46CC">
              <w:rPr>
                <w:rFonts w:ascii="Times New Roman" w:hAnsi="Times New Roman"/>
                <w:sz w:val="18"/>
                <w:szCs w:val="18"/>
                <w:lang w:val="ro-MD"/>
              </w:rPr>
              <w:t>23</w:t>
            </w:r>
            <w:r w:rsidR="003915A5" w:rsidRPr="004F46CC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 </w:t>
            </w:r>
            <w:r w:rsidRPr="004F46CC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din </w:t>
            </w:r>
            <w:r w:rsidR="004F46CC" w:rsidRPr="004F46CC">
              <w:rPr>
                <w:rFonts w:ascii="Times New Roman" w:hAnsi="Times New Roman"/>
                <w:sz w:val="18"/>
                <w:szCs w:val="18"/>
                <w:lang w:val="ro-MD"/>
              </w:rPr>
              <w:t>13</w:t>
            </w:r>
            <w:r w:rsidR="003915A5" w:rsidRPr="004F46CC">
              <w:rPr>
                <w:rFonts w:ascii="Times New Roman" w:hAnsi="Times New Roman"/>
                <w:sz w:val="18"/>
                <w:szCs w:val="18"/>
                <w:lang w:val="ro-MD"/>
              </w:rPr>
              <w:t xml:space="preserve"> </w:t>
            </w:r>
            <w:r w:rsidR="00215624" w:rsidRPr="004F46CC">
              <w:rPr>
                <w:rFonts w:ascii="Times New Roman" w:hAnsi="Times New Roman"/>
                <w:sz w:val="18"/>
                <w:szCs w:val="18"/>
                <w:lang w:val="ro-RO"/>
              </w:rPr>
              <w:t>noiembrie</w:t>
            </w:r>
            <w:r w:rsidR="00215624" w:rsidRPr="004F46C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3915A5" w:rsidRPr="004F46CC">
              <w:rPr>
                <w:rFonts w:ascii="Times New Roman" w:hAnsi="Times New Roman"/>
                <w:sz w:val="18"/>
                <w:szCs w:val="18"/>
                <w:lang w:val="ro-RO"/>
              </w:rPr>
              <w:t>2020</w:t>
            </w:r>
            <w:r w:rsidR="00BB26F8" w:rsidRPr="004F46CC">
              <w:rPr>
                <w:rFonts w:ascii="Times New Roman" w:hAnsi="Times New Roman"/>
                <w:sz w:val="18"/>
                <w:szCs w:val="18"/>
                <w:lang w:val="ro-RO"/>
              </w:rPr>
              <w:t>.</w:t>
            </w:r>
          </w:p>
          <w:p w:rsidR="00F76C59" w:rsidRPr="00185A00" w:rsidRDefault="00F76C59" w:rsidP="00DF519A">
            <w:pPr>
              <w:pStyle w:val="FR3"/>
              <w:spacing w:before="120"/>
              <w:ind w:left="0" w:firstLine="0"/>
              <w:rPr>
                <w:rFonts w:ascii="Times New Roman" w:hAnsi="Times New Roman"/>
                <w:i/>
                <w:szCs w:val="16"/>
                <w:lang w:val="ro-RO"/>
              </w:rPr>
            </w:pPr>
            <w:r w:rsidRPr="004F46CC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Acest chestionar poate fi completat </w:t>
            </w:r>
            <w:r w:rsidR="00190A1A" w:rsidRPr="004F46CC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on-line</w:t>
            </w:r>
            <w:bookmarkStart w:id="0" w:name="_GoBack"/>
            <w:bookmarkEnd w:id="0"/>
            <w:r w:rsidR="00190A1A" w:rsidRPr="008F024E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 </w:t>
            </w:r>
            <w:r w:rsidRPr="008F024E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sau prezentat pe suport de </w:t>
            </w:r>
            <w:r w:rsidR="0054506A" w:rsidRPr="008F024E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hârtie</w:t>
            </w:r>
            <w:r w:rsidRPr="008F024E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 în adresa organului teritorial pentru statistică </w:t>
            </w:r>
            <w:r w:rsidR="00C60A69" w:rsidRPr="008F024E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>până</w:t>
            </w:r>
            <w:r w:rsidRPr="008F024E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 xml:space="preserve"> la data de </w:t>
            </w:r>
            <w:r w:rsidR="009C5691" w:rsidRPr="008F024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o-RO"/>
              </w:rPr>
              <w:t>2</w:t>
            </w:r>
            <w:r w:rsidRPr="008F024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o-RO"/>
              </w:rPr>
              <w:t xml:space="preserve">5 </w:t>
            </w:r>
            <w:r w:rsidRPr="008F024E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a lunii</w:t>
            </w:r>
            <w:r w:rsidRPr="008F024E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8F024E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 xml:space="preserve">următoare </w:t>
            </w:r>
            <w:r w:rsidR="00C657E7" w:rsidRPr="008F024E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trimestrului de raportare</w:t>
            </w:r>
            <w:r w:rsidR="00C657E7" w:rsidRPr="008F024E">
              <w:rPr>
                <w:rFonts w:ascii="Times New Roman" w:hAnsi="Times New Roman"/>
                <w:b/>
                <w:bCs/>
                <w:sz w:val="18"/>
                <w:szCs w:val="18"/>
                <w:lang w:val="ro-RO"/>
              </w:rPr>
              <w:t xml:space="preserve"> </w:t>
            </w:r>
            <w:r w:rsidR="00C657E7" w:rsidRPr="008F024E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de către unitățile incluse în cercetare</w:t>
            </w:r>
            <w:r w:rsidR="00C657E7" w:rsidRPr="00185A00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.</w:t>
            </w:r>
          </w:p>
        </w:tc>
      </w:tr>
      <w:tr w:rsidR="008D50AB" w:rsidRPr="00185A00" w:rsidTr="006D4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AB" w:rsidRPr="00185A00" w:rsidRDefault="008D50AB" w:rsidP="00C3553D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Nr. rd.</w:t>
            </w:r>
          </w:p>
        </w:tc>
        <w:tc>
          <w:tcPr>
            <w:tcW w:w="6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D50AB" w:rsidRPr="00185A00" w:rsidRDefault="008D50AB" w:rsidP="00447828">
            <w:pPr>
              <w:spacing w:line="240" w:lineRule="exact"/>
              <w:ind w:left="-828"/>
              <w:jc w:val="center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Indicatorii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AB" w:rsidRPr="00185A00" w:rsidRDefault="008D50AB" w:rsidP="00C3553D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50AB" w:rsidRPr="00185A00" w:rsidRDefault="008D50AB" w:rsidP="0044782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Total unitate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50AB" w:rsidRPr="00185A00" w:rsidRDefault="008D50AB" w:rsidP="00447828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Activitatea principală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:rsidR="008D50AB" w:rsidRPr="00185A00" w:rsidRDefault="008D50AB" w:rsidP="009B1074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Activități</w:t>
            </w:r>
            <w:r w:rsidR="00B2004E">
              <w:rPr>
                <w:sz w:val="18"/>
                <w:szCs w:val="18"/>
              </w:rPr>
              <w:t xml:space="preserve"> secundare</w:t>
            </w:r>
          </w:p>
        </w:tc>
      </w:tr>
      <w:tr w:rsidR="00521D40" w:rsidRPr="00185A00" w:rsidTr="00FB76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4"/>
          <w:jc w:val="center"/>
        </w:trPr>
        <w:tc>
          <w:tcPr>
            <w:tcW w:w="53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D40" w:rsidRPr="00185A00" w:rsidRDefault="00521D40" w:rsidP="008D50AB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27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21D40" w:rsidRPr="00185A00" w:rsidRDefault="00521D40" w:rsidP="008D50AB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D40" w:rsidRPr="00185A00" w:rsidRDefault="00521D40" w:rsidP="008D50AB">
            <w:pPr>
              <w:spacing w:before="120" w:line="200" w:lineRule="exact"/>
              <w:jc w:val="center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COD CAEM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21D40" w:rsidRPr="00185A00" w:rsidRDefault="00521D40" w:rsidP="008D50AB">
            <w:pPr>
              <w:spacing w:before="120" w:line="200" w:lineRule="exact"/>
              <w:jc w:val="center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0000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21D40" w:rsidRPr="00185A00" w:rsidRDefault="00521D40" w:rsidP="008D50AB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</w:p>
          <w:p w:rsidR="00521D40" w:rsidRPr="00185A00" w:rsidRDefault="00521D40" w:rsidP="008D50AB">
            <w:pPr>
              <w:spacing w:before="120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………...…</w:t>
            </w:r>
          </w:p>
          <w:p w:rsidR="00521D40" w:rsidRPr="00185A00" w:rsidRDefault="00521D40" w:rsidP="008D50AB">
            <w:pPr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8D50AB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</w:p>
          <w:p w:rsidR="00521D40" w:rsidRPr="00185A00" w:rsidRDefault="00521D40" w:rsidP="008D50AB">
            <w:pPr>
              <w:spacing w:before="120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………...…</w:t>
            </w:r>
          </w:p>
          <w:p w:rsidR="00521D40" w:rsidRPr="00185A00" w:rsidRDefault="00521D40" w:rsidP="008D50AB">
            <w:pPr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8D50AB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</w:p>
          <w:p w:rsidR="00521D40" w:rsidRPr="00185A00" w:rsidRDefault="00521D40" w:rsidP="008D50AB">
            <w:pPr>
              <w:spacing w:before="120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………...…</w:t>
            </w:r>
          </w:p>
          <w:p w:rsidR="00521D40" w:rsidRPr="00185A00" w:rsidRDefault="00521D40" w:rsidP="008D50AB">
            <w:pPr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8D50AB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</w:p>
          <w:p w:rsidR="00521D40" w:rsidRPr="00185A00" w:rsidRDefault="00521D40" w:rsidP="008D50AB">
            <w:pPr>
              <w:spacing w:before="120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………...…</w:t>
            </w:r>
          </w:p>
          <w:p w:rsidR="00521D40" w:rsidRPr="00185A00" w:rsidRDefault="00521D40" w:rsidP="008D50AB">
            <w:pPr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8D50AB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</w:p>
          <w:p w:rsidR="00521D40" w:rsidRPr="00185A00" w:rsidRDefault="00521D40" w:rsidP="008D50AB">
            <w:pPr>
              <w:spacing w:before="120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………...…</w:t>
            </w:r>
          </w:p>
          <w:p w:rsidR="00521D40" w:rsidRPr="00185A00" w:rsidRDefault="00521D40" w:rsidP="008D50AB">
            <w:pPr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…………..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8D50AB">
            <w:pPr>
              <w:spacing w:before="80"/>
              <w:ind w:left="-108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  <w:r w:rsidRPr="00185A00">
              <w:rPr>
                <w:sz w:val="14"/>
                <w:szCs w:val="14"/>
              </w:rPr>
              <w:t>_</w:t>
            </w:r>
            <w:r w:rsidRPr="00185A00">
              <w:rPr>
                <w:sz w:val="14"/>
                <w:szCs w:val="14"/>
              </w:rPr>
              <w:sym w:font="Symbol" w:char="F0BD"/>
            </w:r>
          </w:p>
          <w:p w:rsidR="00521D40" w:rsidRPr="00185A00" w:rsidRDefault="00521D40" w:rsidP="008D50AB">
            <w:pPr>
              <w:spacing w:before="120"/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………...…</w:t>
            </w:r>
          </w:p>
          <w:p w:rsidR="00521D40" w:rsidRPr="00185A00" w:rsidRDefault="00521D40" w:rsidP="008D50AB">
            <w:pPr>
              <w:jc w:val="center"/>
              <w:rPr>
                <w:sz w:val="14"/>
                <w:szCs w:val="14"/>
              </w:rPr>
            </w:pPr>
            <w:r w:rsidRPr="00185A00">
              <w:rPr>
                <w:sz w:val="14"/>
                <w:szCs w:val="14"/>
              </w:rPr>
              <w:t>…………..</w:t>
            </w:r>
          </w:p>
        </w:tc>
      </w:tr>
      <w:tr w:rsidR="00521D40" w:rsidRPr="00185A00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  <w:jc w:val="center"/>
        </w:trPr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A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B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1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21D40" w:rsidRPr="00185A00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4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185A00" w:rsidRDefault="00521D40" w:rsidP="00C3553D">
            <w:pPr>
              <w:jc w:val="center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10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185A00" w:rsidRDefault="00521D40" w:rsidP="0046500F">
            <w:pPr>
              <w:spacing w:before="40" w:after="40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Efectivul salariaților la sfârșitul trimestrului (exclusiv salariații cu contract individual de muncă/raport de serviciu suspendat și cumularzi externi)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185A00" w:rsidRDefault="00521D40" w:rsidP="00C3553D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:rsidR="00521D40" w:rsidRPr="00185A00" w:rsidRDefault="00521D40" w:rsidP="00C3553D">
            <w:pPr>
              <w:ind w:left="-57" w:right="-57"/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persoane</w:t>
            </w:r>
          </w:p>
        </w:tc>
        <w:tc>
          <w:tcPr>
            <w:tcW w:w="1312" w:type="dxa"/>
            <w:shd w:val="clear" w:color="auto" w:fill="auto"/>
          </w:tcPr>
          <w:p w:rsidR="00521D40" w:rsidRPr="00185A00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185A00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B25668">
            <w:pPr>
              <w:rPr>
                <w:sz w:val="16"/>
                <w:szCs w:val="16"/>
              </w:rPr>
            </w:pPr>
          </w:p>
        </w:tc>
      </w:tr>
      <w:tr w:rsidR="00521D40" w:rsidRPr="00185A00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185A00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20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185A00" w:rsidRDefault="00521D40" w:rsidP="0046500F">
            <w:pPr>
              <w:spacing w:before="40" w:after="40"/>
              <w:rPr>
                <w:sz w:val="18"/>
                <w:szCs w:val="18"/>
              </w:rPr>
            </w:pPr>
            <w:r w:rsidRPr="00185A00">
              <w:rPr>
                <w:sz w:val="18"/>
                <w:szCs w:val="18"/>
              </w:rPr>
              <w:t>Efectivul salariaților la sfârșitul trimestrului cu contract individual de muncă / raport de serviciu suspendat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185A00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185A00">
              <w:rPr>
                <w:sz w:val="16"/>
                <w:szCs w:val="16"/>
              </w:rPr>
              <w:t>persoane</w:t>
            </w:r>
          </w:p>
        </w:tc>
        <w:tc>
          <w:tcPr>
            <w:tcW w:w="1312" w:type="dxa"/>
            <w:shd w:val="clear" w:color="auto" w:fill="auto"/>
          </w:tcPr>
          <w:p w:rsidR="00521D40" w:rsidRPr="00185A00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185A00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185A00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C3553D">
            <w:pPr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30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F00564">
            <w:pPr>
              <w:tabs>
                <w:tab w:val="right" w:pos="5670"/>
              </w:tabs>
              <w:spacing w:before="40" w:after="40"/>
              <w:rPr>
                <w:sz w:val="18"/>
                <w:szCs w:val="18"/>
              </w:rPr>
            </w:pPr>
            <w:r w:rsidRPr="0046500F">
              <w:rPr>
                <w:b/>
                <w:sz w:val="18"/>
                <w:szCs w:val="18"/>
              </w:rPr>
              <w:t>Numărul mediu al salariaților</w:t>
            </w:r>
            <w:r w:rsidR="00FF1801" w:rsidRPr="00951B69">
              <w:rPr>
                <w:sz w:val="18"/>
                <w:szCs w:val="18"/>
              </w:rPr>
              <w:t xml:space="preserve"> </w:t>
            </w:r>
            <w:r w:rsidR="00F00564">
              <w:rPr>
                <w:sz w:val="18"/>
                <w:szCs w:val="18"/>
              </w:rPr>
              <w:t>(</w:t>
            </w:r>
            <w:r w:rsidR="00FF1801" w:rsidRPr="00951B69">
              <w:rPr>
                <w:sz w:val="18"/>
                <w:szCs w:val="18"/>
              </w:rPr>
              <w:t>în echivalent timp complet</w:t>
            </w:r>
            <w:r w:rsidR="00F00564">
              <w:rPr>
                <w:sz w:val="18"/>
                <w:szCs w:val="18"/>
              </w:rPr>
              <w:t xml:space="preserve">), </w:t>
            </w:r>
            <w:r w:rsidRPr="0046500F">
              <w:rPr>
                <w:sz w:val="18"/>
                <w:szCs w:val="18"/>
              </w:rPr>
              <w:t>exclusiv salariații cu contract individual de muncă/raport de serviciu suspendat și cumularzi externi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C3553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persoane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31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ind w:firstLine="254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din rândul 30 cadre didactice/medici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persoane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40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Numărul mediu al cumularzilor externi</w:t>
            </w:r>
            <w:r w:rsidR="00854AF4">
              <w:rPr>
                <w:sz w:val="18"/>
                <w:szCs w:val="18"/>
              </w:rPr>
              <w:t xml:space="preserve"> (</w:t>
            </w:r>
            <w:r w:rsidR="00854AF4" w:rsidRPr="00EF50AC">
              <w:rPr>
                <w:sz w:val="18"/>
                <w:szCs w:val="18"/>
              </w:rPr>
              <w:t>în echivalent timp complet</w:t>
            </w:r>
            <w:r w:rsidR="00854AF4">
              <w:rPr>
                <w:sz w:val="18"/>
                <w:szCs w:val="18"/>
              </w:rPr>
              <w:t>)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persoane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50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Timpul efectiv lucrat de salariați, inclusiv cumularzi externi (51+52)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 xml:space="preserve">mii ore-om 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51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ind w:firstLine="254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În timp normal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 xml:space="preserve">mii ore-om 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52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ind w:firstLine="254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În timp suplimentar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 xml:space="preserve">mii ore-om 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1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C3553D">
            <w:pPr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70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204F71" w:rsidP="003049C5">
            <w:pPr>
              <w:spacing w:before="4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Sume brute calculate</w:t>
            </w:r>
            <w:r w:rsidR="00FF2F13">
              <w:rPr>
                <w:b/>
                <w:sz w:val="18"/>
                <w:szCs w:val="18"/>
              </w:rPr>
              <w:t xml:space="preserve"> salariaților</w:t>
            </w:r>
            <w:r w:rsidR="00521D40" w:rsidRPr="0046500F">
              <w:rPr>
                <w:sz w:val="18"/>
                <w:szCs w:val="18"/>
              </w:rPr>
              <w:t>, total</w:t>
            </w:r>
          </w:p>
          <w:p w:rsidR="00521D40" w:rsidRPr="0046500F" w:rsidRDefault="00521D40" w:rsidP="003049C5">
            <w:pPr>
              <w:spacing w:after="40"/>
              <w:ind w:firstLine="181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din care: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C3553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mii lei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B25668">
            <w:pPr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71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ind w:firstLine="181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Sume calculate pentru timpul nelucrat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mii lei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72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ind w:firstLine="181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Drepturi în natură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mii lei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73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ind w:firstLine="181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Sume calculate cumularzilor externi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mii lei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46500F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74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46500F">
            <w:pPr>
              <w:spacing w:before="40" w:after="40"/>
              <w:ind w:firstLine="181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Sume calculate cadrelor didactice/medicilor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FF4F66">
            <w:pPr>
              <w:spacing w:before="40" w:after="2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mii lei</w:t>
            </w:r>
          </w:p>
        </w:tc>
        <w:tc>
          <w:tcPr>
            <w:tcW w:w="1312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21D40" w:rsidRPr="0046500F" w:rsidRDefault="00521D40" w:rsidP="00FF4F66">
            <w:pPr>
              <w:spacing w:before="40" w:after="20"/>
              <w:rPr>
                <w:sz w:val="16"/>
                <w:szCs w:val="16"/>
              </w:rPr>
            </w:pPr>
          </w:p>
        </w:tc>
      </w:tr>
      <w:tr w:rsidR="00521D40" w:rsidRPr="005F5299" w:rsidTr="00465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"/>
          <w:jc w:val="center"/>
        </w:trPr>
        <w:tc>
          <w:tcPr>
            <w:tcW w:w="539" w:type="dxa"/>
            <w:shd w:val="clear" w:color="auto" w:fill="auto"/>
            <w:vAlign w:val="center"/>
          </w:tcPr>
          <w:p w:rsidR="00521D40" w:rsidRPr="0046500F" w:rsidRDefault="00521D40" w:rsidP="008D50A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120</w:t>
            </w:r>
          </w:p>
        </w:tc>
        <w:tc>
          <w:tcPr>
            <w:tcW w:w="627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21D40" w:rsidRPr="0046500F" w:rsidRDefault="00521D40" w:rsidP="00C40F52">
            <w:pPr>
              <w:spacing w:before="40" w:after="40"/>
              <w:rPr>
                <w:sz w:val="18"/>
                <w:szCs w:val="18"/>
              </w:rPr>
            </w:pPr>
            <w:r w:rsidRPr="0046500F">
              <w:rPr>
                <w:sz w:val="18"/>
                <w:szCs w:val="18"/>
              </w:rPr>
              <w:t>Câștigul salarial mediu lunar [((rd.70 - rd.73) : rd.30) : 3] x 1000</w:t>
            </w:r>
          </w:p>
        </w:tc>
        <w:tc>
          <w:tcPr>
            <w:tcW w:w="869" w:type="dxa"/>
            <w:tcBorders>
              <w:left w:val="nil"/>
            </w:tcBorders>
            <w:shd w:val="clear" w:color="auto" w:fill="auto"/>
            <w:vAlign w:val="center"/>
          </w:tcPr>
          <w:p w:rsidR="00521D40" w:rsidRPr="0046500F" w:rsidRDefault="00521D40" w:rsidP="008D50AB">
            <w:pPr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lei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21D40" w:rsidRPr="0046500F" w:rsidRDefault="00521D40" w:rsidP="008D50A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21D40" w:rsidRPr="0046500F" w:rsidRDefault="00521D40" w:rsidP="008D50AB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46500F" w:rsidRDefault="00521D40" w:rsidP="008D50A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46500F" w:rsidRDefault="00521D40" w:rsidP="008D50A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46500F" w:rsidRDefault="00521D40" w:rsidP="008D50A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46500F" w:rsidRDefault="00521D40" w:rsidP="008D50A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21D40" w:rsidRPr="00220D0B" w:rsidRDefault="00521D40" w:rsidP="008D50AB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46500F">
              <w:rPr>
                <w:sz w:val="16"/>
                <w:szCs w:val="16"/>
              </w:rPr>
              <w:t>X</w:t>
            </w:r>
          </w:p>
        </w:tc>
      </w:tr>
    </w:tbl>
    <w:p w:rsidR="00A64C7D" w:rsidRPr="00E14CD0" w:rsidRDefault="0046500F" w:rsidP="00A7736A">
      <w:pPr>
        <w:autoSpaceDE w:val="0"/>
        <w:autoSpaceDN w:val="0"/>
        <w:adjustRightInd w:val="0"/>
        <w:spacing w:before="100"/>
        <w:jc w:val="both"/>
        <w:rPr>
          <w:bCs/>
        </w:rPr>
      </w:pPr>
      <w:r w:rsidRPr="00201DC9">
        <w:rPr>
          <w:b/>
        </w:rPr>
        <w:t>Notă:</w:t>
      </w:r>
      <w:r w:rsidRPr="00201DC9">
        <w:t xml:space="preserve"> Unitățile cu autonomie financiară</w:t>
      </w:r>
      <w:r>
        <w:t>,</w:t>
      </w:r>
      <w:r w:rsidRPr="00201DC9">
        <w:t xml:space="preserve"> cu numărul mediu de salariați </w:t>
      </w:r>
      <w:r>
        <w:t xml:space="preserve">mai mic de </w:t>
      </w:r>
      <w:r w:rsidRPr="00201DC9">
        <w:t>50</w:t>
      </w:r>
      <w:r>
        <w:t xml:space="preserve"> persoane,</w:t>
      </w:r>
      <w:r w:rsidRPr="00201DC9">
        <w:t xml:space="preserve"> pot completa doar datele corespunzătoare coloanei „Total unitate”, fără detaliere pe activități.</w:t>
      </w:r>
    </w:p>
    <w:sectPr w:rsidR="00A64C7D" w:rsidRPr="00E14CD0" w:rsidSect="00FB76C1">
      <w:footerReference w:type="even" r:id="rId9"/>
      <w:footerReference w:type="default" r:id="rId10"/>
      <w:type w:val="continuous"/>
      <w:pgSz w:w="16838" w:h="11906" w:orient="landscape"/>
      <w:pgMar w:top="454" w:right="567" w:bottom="454" w:left="567" w:header="0" w:footer="0" w:gutter="0"/>
      <w:cols w:space="62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57" w:rsidRDefault="001A5257">
      <w:r>
        <w:separator/>
      </w:r>
    </w:p>
  </w:endnote>
  <w:endnote w:type="continuationSeparator" w:id="0">
    <w:p w:rsidR="001A5257" w:rsidRDefault="001A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32" w:rsidRDefault="00103832" w:rsidP="007B20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3832" w:rsidRDefault="00103832" w:rsidP="002E7C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832" w:rsidRDefault="00103832" w:rsidP="002E7C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57" w:rsidRDefault="001A5257">
      <w:r>
        <w:separator/>
      </w:r>
    </w:p>
  </w:footnote>
  <w:footnote w:type="continuationSeparator" w:id="0">
    <w:p w:rsidR="001A5257" w:rsidRDefault="001A5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458F8"/>
    <w:multiLevelType w:val="hybridMultilevel"/>
    <w:tmpl w:val="B8425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19E9"/>
    <w:multiLevelType w:val="hybridMultilevel"/>
    <w:tmpl w:val="60EE25CA"/>
    <w:lvl w:ilvl="0" w:tplc="3856B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CB1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69E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278B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BC88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1A73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6D5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0B9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6E6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A57CE"/>
    <w:multiLevelType w:val="hybridMultilevel"/>
    <w:tmpl w:val="5FBA00C0"/>
    <w:lvl w:ilvl="0" w:tplc="670E20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4F8"/>
    <w:multiLevelType w:val="singleLevel"/>
    <w:tmpl w:val="DBF00990"/>
    <w:lvl w:ilvl="0">
      <w:numFmt w:val="bullet"/>
      <w:lvlText w:val="-"/>
      <w:lvlJc w:val="left"/>
      <w:pPr>
        <w:tabs>
          <w:tab w:val="num" w:pos="959"/>
        </w:tabs>
        <w:ind w:left="959" w:hanging="360"/>
      </w:pPr>
      <w:rPr>
        <w:rFonts w:ascii="Times New Roman" w:hAnsi="Times New Roman" w:hint="default"/>
      </w:rPr>
    </w:lvl>
  </w:abstractNum>
  <w:abstractNum w:abstractNumId="5" w15:restartNumberingAfterBreak="0">
    <w:nsid w:val="19B0364B"/>
    <w:multiLevelType w:val="hybridMultilevel"/>
    <w:tmpl w:val="3108598A"/>
    <w:lvl w:ilvl="0" w:tplc="7F6235F2">
      <w:start w:val="1"/>
      <w:numFmt w:val="bullet"/>
      <w:lvlText w:val=""/>
      <w:lvlJc w:val="left"/>
      <w:pPr>
        <w:tabs>
          <w:tab w:val="num" w:pos="-1060"/>
        </w:tabs>
        <w:ind w:left="-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68"/>
        </w:tabs>
        <w:ind w:left="-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2"/>
        </w:tabs>
        <w:ind w:left="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72"/>
        </w:tabs>
        <w:ind w:left="1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92"/>
        </w:tabs>
        <w:ind w:left="1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12"/>
        </w:tabs>
        <w:ind w:left="2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</w:abstractNum>
  <w:abstractNum w:abstractNumId="6" w15:restartNumberingAfterBreak="0">
    <w:nsid w:val="1BE3176F"/>
    <w:multiLevelType w:val="hybridMultilevel"/>
    <w:tmpl w:val="8534A18C"/>
    <w:lvl w:ilvl="0" w:tplc="C5167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B5103"/>
    <w:multiLevelType w:val="multilevel"/>
    <w:tmpl w:val="3108598A"/>
    <w:lvl w:ilvl="0">
      <w:start w:val="1"/>
      <w:numFmt w:val="bullet"/>
      <w:lvlText w:val=""/>
      <w:lvlJc w:val="left"/>
      <w:pPr>
        <w:tabs>
          <w:tab w:val="num" w:pos="-1060"/>
        </w:tabs>
        <w:ind w:left="-10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-268"/>
        </w:tabs>
        <w:ind w:left="-2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52"/>
        </w:tabs>
        <w:ind w:left="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72"/>
        </w:tabs>
        <w:ind w:left="1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92"/>
        </w:tabs>
        <w:ind w:left="1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612"/>
        </w:tabs>
        <w:ind w:left="2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</w:abstractNum>
  <w:abstractNum w:abstractNumId="8" w15:restartNumberingAfterBreak="0">
    <w:nsid w:val="2CC77D87"/>
    <w:multiLevelType w:val="hybridMultilevel"/>
    <w:tmpl w:val="EFE4A41A"/>
    <w:lvl w:ilvl="0" w:tplc="04190005">
      <w:start w:val="1"/>
      <w:numFmt w:val="bullet"/>
      <w:lvlText w:val=""/>
      <w:lvlJc w:val="left"/>
      <w:pPr>
        <w:tabs>
          <w:tab w:val="num" w:pos="-1060"/>
        </w:tabs>
        <w:ind w:left="-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268"/>
        </w:tabs>
        <w:ind w:left="-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2"/>
        </w:tabs>
        <w:ind w:left="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72"/>
        </w:tabs>
        <w:ind w:left="1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92"/>
        </w:tabs>
        <w:ind w:left="1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12"/>
        </w:tabs>
        <w:ind w:left="2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</w:abstractNum>
  <w:abstractNum w:abstractNumId="9" w15:restartNumberingAfterBreak="0">
    <w:nsid w:val="30FC5DD8"/>
    <w:multiLevelType w:val="hybridMultilevel"/>
    <w:tmpl w:val="E988C602"/>
    <w:lvl w:ilvl="0" w:tplc="670E20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700D1"/>
    <w:multiLevelType w:val="hybridMultilevel"/>
    <w:tmpl w:val="0BD2B5D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296B9C"/>
    <w:multiLevelType w:val="multilevel"/>
    <w:tmpl w:val="8A5C7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430299C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56436C7"/>
    <w:multiLevelType w:val="hybridMultilevel"/>
    <w:tmpl w:val="8BF4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D5C38"/>
    <w:multiLevelType w:val="hybridMultilevel"/>
    <w:tmpl w:val="E5769242"/>
    <w:lvl w:ilvl="0" w:tplc="54E8E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97F13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15"/>
  </w:num>
  <w:num w:numId="6">
    <w:abstractNumId w:val="12"/>
  </w:num>
  <w:num w:numId="7">
    <w:abstractNumId w:val="4"/>
  </w:num>
  <w:num w:numId="8">
    <w:abstractNumId w:val="14"/>
  </w:num>
  <w:num w:numId="9">
    <w:abstractNumId w:val="2"/>
  </w:num>
  <w:num w:numId="10">
    <w:abstractNumId w:val="7"/>
  </w:num>
  <w:num w:numId="11">
    <w:abstractNumId w:val="8"/>
  </w:num>
  <w:num w:numId="12">
    <w:abstractNumId w:val="11"/>
  </w:num>
  <w:num w:numId="13">
    <w:abstractNumId w:val="9"/>
  </w:num>
  <w:num w:numId="14">
    <w:abstractNumId w:val="3"/>
  </w:num>
  <w:num w:numId="15">
    <w:abstractNumId w:val="13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4B"/>
    <w:rsid w:val="000067A0"/>
    <w:rsid w:val="000179FA"/>
    <w:rsid w:val="000209DD"/>
    <w:rsid w:val="00026E01"/>
    <w:rsid w:val="00043B39"/>
    <w:rsid w:val="00044BE7"/>
    <w:rsid w:val="0004788B"/>
    <w:rsid w:val="000668D1"/>
    <w:rsid w:val="0007214B"/>
    <w:rsid w:val="000729BE"/>
    <w:rsid w:val="000768C8"/>
    <w:rsid w:val="000865BC"/>
    <w:rsid w:val="00086A89"/>
    <w:rsid w:val="00091699"/>
    <w:rsid w:val="000960AE"/>
    <w:rsid w:val="000B3687"/>
    <w:rsid w:val="000C0417"/>
    <w:rsid w:val="000C337F"/>
    <w:rsid w:val="000C3B2E"/>
    <w:rsid w:val="000C592F"/>
    <w:rsid w:val="000C6181"/>
    <w:rsid w:val="000D7925"/>
    <w:rsid w:val="000D792D"/>
    <w:rsid w:val="00103832"/>
    <w:rsid w:val="001079F9"/>
    <w:rsid w:val="001129A7"/>
    <w:rsid w:val="0011519E"/>
    <w:rsid w:val="00122E02"/>
    <w:rsid w:val="00123F66"/>
    <w:rsid w:val="0012739D"/>
    <w:rsid w:val="00132138"/>
    <w:rsid w:val="00133A99"/>
    <w:rsid w:val="0013577F"/>
    <w:rsid w:val="0014523B"/>
    <w:rsid w:val="00154C18"/>
    <w:rsid w:val="00155287"/>
    <w:rsid w:val="00166579"/>
    <w:rsid w:val="00175BE9"/>
    <w:rsid w:val="00177D1F"/>
    <w:rsid w:val="0018320F"/>
    <w:rsid w:val="00183F4F"/>
    <w:rsid w:val="00185A00"/>
    <w:rsid w:val="00190A1A"/>
    <w:rsid w:val="00195A2B"/>
    <w:rsid w:val="00197F22"/>
    <w:rsid w:val="001A0C56"/>
    <w:rsid w:val="001A522C"/>
    <w:rsid w:val="001A5257"/>
    <w:rsid w:val="001B335B"/>
    <w:rsid w:val="001B3E6E"/>
    <w:rsid w:val="001C57B4"/>
    <w:rsid w:val="001C690A"/>
    <w:rsid w:val="001D19E1"/>
    <w:rsid w:val="001E5E2A"/>
    <w:rsid w:val="001E697B"/>
    <w:rsid w:val="001F686C"/>
    <w:rsid w:val="00200CCE"/>
    <w:rsid w:val="00201DC9"/>
    <w:rsid w:val="00204F71"/>
    <w:rsid w:val="00207995"/>
    <w:rsid w:val="00213446"/>
    <w:rsid w:val="0021532D"/>
    <w:rsid w:val="00215624"/>
    <w:rsid w:val="00215FDD"/>
    <w:rsid w:val="00215FF9"/>
    <w:rsid w:val="0021787D"/>
    <w:rsid w:val="00220D0B"/>
    <w:rsid w:val="00225D1E"/>
    <w:rsid w:val="002306A5"/>
    <w:rsid w:val="00236D2F"/>
    <w:rsid w:val="002532BB"/>
    <w:rsid w:val="00261194"/>
    <w:rsid w:val="00262FA9"/>
    <w:rsid w:val="002746DC"/>
    <w:rsid w:val="002765E0"/>
    <w:rsid w:val="00276A6C"/>
    <w:rsid w:val="00281F92"/>
    <w:rsid w:val="00282DD4"/>
    <w:rsid w:val="002926A2"/>
    <w:rsid w:val="002962B9"/>
    <w:rsid w:val="00296CED"/>
    <w:rsid w:val="0029739B"/>
    <w:rsid w:val="002A4707"/>
    <w:rsid w:val="002B11C2"/>
    <w:rsid w:val="002B737F"/>
    <w:rsid w:val="002B7DF1"/>
    <w:rsid w:val="002C509F"/>
    <w:rsid w:val="002D1048"/>
    <w:rsid w:val="002D3987"/>
    <w:rsid w:val="002D4836"/>
    <w:rsid w:val="002E4A8B"/>
    <w:rsid w:val="002E7CE8"/>
    <w:rsid w:val="002F7A0C"/>
    <w:rsid w:val="003007E6"/>
    <w:rsid w:val="003049C5"/>
    <w:rsid w:val="003174EE"/>
    <w:rsid w:val="0032169D"/>
    <w:rsid w:val="00323520"/>
    <w:rsid w:val="0033007C"/>
    <w:rsid w:val="003444B3"/>
    <w:rsid w:val="003508E2"/>
    <w:rsid w:val="00362D82"/>
    <w:rsid w:val="00364000"/>
    <w:rsid w:val="00367D02"/>
    <w:rsid w:val="00371756"/>
    <w:rsid w:val="00373902"/>
    <w:rsid w:val="00386FD1"/>
    <w:rsid w:val="003915A5"/>
    <w:rsid w:val="003A1445"/>
    <w:rsid w:val="003A3251"/>
    <w:rsid w:val="003A4308"/>
    <w:rsid w:val="003B70E6"/>
    <w:rsid w:val="003C3219"/>
    <w:rsid w:val="003C3FF5"/>
    <w:rsid w:val="003C4800"/>
    <w:rsid w:val="003C5B58"/>
    <w:rsid w:val="003C74B2"/>
    <w:rsid w:val="003D64CD"/>
    <w:rsid w:val="003D72D3"/>
    <w:rsid w:val="003F226B"/>
    <w:rsid w:val="003F4EF4"/>
    <w:rsid w:val="003F671B"/>
    <w:rsid w:val="00400DEA"/>
    <w:rsid w:val="00415A40"/>
    <w:rsid w:val="00415E58"/>
    <w:rsid w:val="00425526"/>
    <w:rsid w:val="004469D5"/>
    <w:rsid w:val="00447828"/>
    <w:rsid w:val="00452380"/>
    <w:rsid w:val="0045397F"/>
    <w:rsid w:val="00460614"/>
    <w:rsid w:val="00462B0B"/>
    <w:rsid w:val="0046500F"/>
    <w:rsid w:val="00473674"/>
    <w:rsid w:val="00481AC0"/>
    <w:rsid w:val="0048272A"/>
    <w:rsid w:val="00484F82"/>
    <w:rsid w:val="00486A5C"/>
    <w:rsid w:val="004A1F9D"/>
    <w:rsid w:val="004A5AE3"/>
    <w:rsid w:val="004B24BE"/>
    <w:rsid w:val="004C322D"/>
    <w:rsid w:val="004E0BA3"/>
    <w:rsid w:val="004F46CC"/>
    <w:rsid w:val="005157A3"/>
    <w:rsid w:val="00517F1E"/>
    <w:rsid w:val="00521D40"/>
    <w:rsid w:val="005251B7"/>
    <w:rsid w:val="00526419"/>
    <w:rsid w:val="005337C3"/>
    <w:rsid w:val="0053553D"/>
    <w:rsid w:val="0054506A"/>
    <w:rsid w:val="00550997"/>
    <w:rsid w:val="00573979"/>
    <w:rsid w:val="005847A2"/>
    <w:rsid w:val="00592312"/>
    <w:rsid w:val="005A02C8"/>
    <w:rsid w:val="005A0A42"/>
    <w:rsid w:val="005A1D50"/>
    <w:rsid w:val="005A385C"/>
    <w:rsid w:val="005B225F"/>
    <w:rsid w:val="005C6408"/>
    <w:rsid w:val="005C678C"/>
    <w:rsid w:val="005D0C92"/>
    <w:rsid w:val="005D6528"/>
    <w:rsid w:val="005F5299"/>
    <w:rsid w:val="00601AC2"/>
    <w:rsid w:val="00605F65"/>
    <w:rsid w:val="00611C9A"/>
    <w:rsid w:val="00621F3E"/>
    <w:rsid w:val="00630BF2"/>
    <w:rsid w:val="00632170"/>
    <w:rsid w:val="00632969"/>
    <w:rsid w:val="00644FC0"/>
    <w:rsid w:val="006470E4"/>
    <w:rsid w:val="00661946"/>
    <w:rsid w:val="00662247"/>
    <w:rsid w:val="00665677"/>
    <w:rsid w:val="006809A5"/>
    <w:rsid w:val="0068777F"/>
    <w:rsid w:val="00692A33"/>
    <w:rsid w:val="00697763"/>
    <w:rsid w:val="006A44D6"/>
    <w:rsid w:val="006A4E4B"/>
    <w:rsid w:val="006B0736"/>
    <w:rsid w:val="006B37CD"/>
    <w:rsid w:val="006C5288"/>
    <w:rsid w:val="006C7F20"/>
    <w:rsid w:val="006D4718"/>
    <w:rsid w:val="006D7310"/>
    <w:rsid w:val="006E0629"/>
    <w:rsid w:val="006E5A48"/>
    <w:rsid w:val="006F0F6D"/>
    <w:rsid w:val="006F2C5F"/>
    <w:rsid w:val="006F35FF"/>
    <w:rsid w:val="00702244"/>
    <w:rsid w:val="0070749B"/>
    <w:rsid w:val="007104B6"/>
    <w:rsid w:val="00714283"/>
    <w:rsid w:val="0071497F"/>
    <w:rsid w:val="00727870"/>
    <w:rsid w:val="00745790"/>
    <w:rsid w:val="0075394F"/>
    <w:rsid w:val="00757C1A"/>
    <w:rsid w:val="00765C9C"/>
    <w:rsid w:val="00767DD7"/>
    <w:rsid w:val="00771E09"/>
    <w:rsid w:val="00772F12"/>
    <w:rsid w:val="007808EB"/>
    <w:rsid w:val="00780B42"/>
    <w:rsid w:val="007818DA"/>
    <w:rsid w:val="007834C8"/>
    <w:rsid w:val="00791C19"/>
    <w:rsid w:val="00796D43"/>
    <w:rsid w:val="007A0668"/>
    <w:rsid w:val="007A2F60"/>
    <w:rsid w:val="007A6713"/>
    <w:rsid w:val="007B20D1"/>
    <w:rsid w:val="007B2909"/>
    <w:rsid w:val="007B4D49"/>
    <w:rsid w:val="007B613C"/>
    <w:rsid w:val="007C6AD8"/>
    <w:rsid w:val="007C77F7"/>
    <w:rsid w:val="007D2F1E"/>
    <w:rsid w:val="007D414F"/>
    <w:rsid w:val="007D65A0"/>
    <w:rsid w:val="007D7308"/>
    <w:rsid w:val="007F1D35"/>
    <w:rsid w:val="007F476B"/>
    <w:rsid w:val="007F7CE3"/>
    <w:rsid w:val="008061C8"/>
    <w:rsid w:val="00806D0A"/>
    <w:rsid w:val="0081173A"/>
    <w:rsid w:val="00811986"/>
    <w:rsid w:val="00811EFB"/>
    <w:rsid w:val="00816A31"/>
    <w:rsid w:val="008241BD"/>
    <w:rsid w:val="00827D2A"/>
    <w:rsid w:val="00830140"/>
    <w:rsid w:val="00833B61"/>
    <w:rsid w:val="00841B9F"/>
    <w:rsid w:val="008425C3"/>
    <w:rsid w:val="0084706B"/>
    <w:rsid w:val="0084792F"/>
    <w:rsid w:val="00850E5C"/>
    <w:rsid w:val="00854AF4"/>
    <w:rsid w:val="00857926"/>
    <w:rsid w:val="00864009"/>
    <w:rsid w:val="008669DC"/>
    <w:rsid w:val="00875D29"/>
    <w:rsid w:val="00884DB4"/>
    <w:rsid w:val="00892219"/>
    <w:rsid w:val="00893230"/>
    <w:rsid w:val="008932D4"/>
    <w:rsid w:val="0089715E"/>
    <w:rsid w:val="008A028D"/>
    <w:rsid w:val="008B2143"/>
    <w:rsid w:val="008B5B8A"/>
    <w:rsid w:val="008B71C5"/>
    <w:rsid w:val="008C3576"/>
    <w:rsid w:val="008C5DA0"/>
    <w:rsid w:val="008D1715"/>
    <w:rsid w:val="008D50AB"/>
    <w:rsid w:val="008D6F60"/>
    <w:rsid w:val="008E5455"/>
    <w:rsid w:val="008E5B9A"/>
    <w:rsid w:val="008E5BDA"/>
    <w:rsid w:val="008F024E"/>
    <w:rsid w:val="008F7E89"/>
    <w:rsid w:val="00903259"/>
    <w:rsid w:val="00906EAF"/>
    <w:rsid w:val="0090790A"/>
    <w:rsid w:val="00914FD1"/>
    <w:rsid w:val="00925453"/>
    <w:rsid w:val="00930FDB"/>
    <w:rsid w:val="00945EF7"/>
    <w:rsid w:val="00951B69"/>
    <w:rsid w:val="0095249D"/>
    <w:rsid w:val="009559E3"/>
    <w:rsid w:val="00965E36"/>
    <w:rsid w:val="0096741E"/>
    <w:rsid w:val="00967554"/>
    <w:rsid w:val="00984E5C"/>
    <w:rsid w:val="00987DE1"/>
    <w:rsid w:val="00991072"/>
    <w:rsid w:val="00997514"/>
    <w:rsid w:val="009A5D41"/>
    <w:rsid w:val="009B1074"/>
    <w:rsid w:val="009C271F"/>
    <w:rsid w:val="009C5691"/>
    <w:rsid w:val="009D12D7"/>
    <w:rsid w:val="009F267E"/>
    <w:rsid w:val="009F7A5E"/>
    <w:rsid w:val="00A01798"/>
    <w:rsid w:val="00A04E72"/>
    <w:rsid w:val="00A10BF6"/>
    <w:rsid w:val="00A1677B"/>
    <w:rsid w:val="00A24468"/>
    <w:rsid w:val="00A3049B"/>
    <w:rsid w:val="00A53C70"/>
    <w:rsid w:val="00A5771C"/>
    <w:rsid w:val="00A630AC"/>
    <w:rsid w:val="00A64C7D"/>
    <w:rsid w:val="00A76D34"/>
    <w:rsid w:val="00A7736A"/>
    <w:rsid w:val="00A86264"/>
    <w:rsid w:val="00A86683"/>
    <w:rsid w:val="00A914DE"/>
    <w:rsid w:val="00AA3B07"/>
    <w:rsid w:val="00AA48C7"/>
    <w:rsid w:val="00AB3F87"/>
    <w:rsid w:val="00AB5A21"/>
    <w:rsid w:val="00AC5ED2"/>
    <w:rsid w:val="00AC6FF4"/>
    <w:rsid w:val="00AD3DA0"/>
    <w:rsid w:val="00AF3AFE"/>
    <w:rsid w:val="00B1001F"/>
    <w:rsid w:val="00B12D8E"/>
    <w:rsid w:val="00B12F02"/>
    <w:rsid w:val="00B2004E"/>
    <w:rsid w:val="00B20DF6"/>
    <w:rsid w:val="00B22B71"/>
    <w:rsid w:val="00B232B4"/>
    <w:rsid w:val="00B25668"/>
    <w:rsid w:val="00B32651"/>
    <w:rsid w:val="00B35CC8"/>
    <w:rsid w:val="00B364DC"/>
    <w:rsid w:val="00B462D4"/>
    <w:rsid w:val="00B50702"/>
    <w:rsid w:val="00B511F3"/>
    <w:rsid w:val="00B54298"/>
    <w:rsid w:val="00B5443E"/>
    <w:rsid w:val="00B67BDD"/>
    <w:rsid w:val="00B7311D"/>
    <w:rsid w:val="00B7686A"/>
    <w:rsid w:val="00B83C7B"/>
    <w:rsid w:val="00B85536"/>
    <w:rsid w:val="00B90364"/>
    <w:rsid w:val="00B9642A"/>
    <w:rsid w:val="00BA70D8"/>
    <w:rsid w:val="00BB230A"/>
    <w:rsid w:val="00BB26F8"/>
    <w:rsid w:val="00BB3460"/>
    <w:rsid w:val="00BB36A1"/>
    <w:rsid w:val="00BB4417"/>
    <w:rsid w:val="00BB6C42"/>
    <w:rsid w:val="00BB7AB4"/>
    <w:rsid w:val="00BC3908"/>
    <w:rsid w:val="00BC6EA3"/>
    <w:rsid w:val="00BC7305"/>
    <w:rsid w:val="00BC7C44"/>
    <w:rsid w:val="00BD1207"/>
    <w:rsid w:val="00BD1418"/>
    <w:rsid w:val="00BD3033"/>
    <w:rsid w:val="00BD4BDC"/>
    <w:rsid w:val="00BE1883"/>
    <w:rsid w:val="00BE263D"/>
    <w:rsid w:val="00BF46F4"/>
    <w:rsid w:val="00BF63DB"/>
    <w:rsid w:val="00BF703F"/>
    <w:rsid w:val="00BF7345"/>
    <w:rsid w:val="00C02CB6"/>
    <w:rsid w:val="00C05071"/>
    <w:rsid w:val="00C054C1"/>
    <w:rsid w:val="00C077A7"/>
    <w:rsid w:val="00C2049F"/>
    <w:rsid w:val="00C2246D"/>
    <w:rsid w:val="00C26A30"/>
    <w:rsid w:val="00C27F55"/>
    <w:rsid w:val="00C32A67"/>
    <w:rsid w:val="00C3553D"/>
    <w:rsid w:val="00C40F10"/>
    <w:rsid w:val="00C40F52"/>
    <w:rsid w:val="00C42785"/>
    <w:rsid w:val="00C44F65"/>
    <w:rsid w:val="00C45959"/>
    <w:rsid w:val="00C52780"/>
    <w:rsid w:val="00C549FC"/>
    <w:rsid w:val="00C54FF5"/>
    <w:rsid w:val="00C60A69"/>
    <w:rsid w:val="00C657E7"/>
    <w:rsid w:val="00C71DA5"/>
    <w:rsid w:val="00C74CA0"/>
    <w:rsid w:val="00C83318"/>
    <w:rsid w:val="00C92386"/>
    <w:rsid w:val="00C95437"/>
    <w:rsid w:val="00C96DA7"/>
    <w:rsid w:val="00CA3B36"/>
    <w:rsid w:val="00CA6BF3"/>
    <w:rsid w:val="00CB214B"/>
    <w:rsid w:val="00CB4F51"/>
    <w:rsid w:val="00CC41A1"/>
    <w:rsid w:val="00CC717E"/>
    <w:rsid w:val="00CC7452"/>
    <w:rsid w:val="00CD3840"/>
    <w:rsid w:val="00CD48C2"/>
    <w:rsid w:val="00CE6DE0"/>
    <w:rsid w:val="00D16E69"/>
    <w:rsid w:val="00D203C0"/>
    <w:rsid w:val="00D213DD"/>
    <w:rsid w:val="00D2545A"/>
    <w:rsid w:val="00D275DC"/>
    <w:rsid w:val="00D30727"/>
    <w:rsid w:val="00D36061"/>
    <w:rsid w:val="00D37229"/>
    <w:rsid w:val="00D41782"/>
    <w:rsid w:val="00D435D5"/>
    <w:rsid w:val="00D44CDA"/>
    <w:rsid w:val="00D52E26"/>
    <w:rsid w:val="00D5607D"/>
    <w:rsid w:val="00D57C67"/>
    <w:rsid w:val="00D60B59"/>
    <w:rsid w:val="00D6378E"/>
    <w:rsid w:val="00D67EEA"/>
    <w:rsid w:val="00D71A23"/>
    <w:rsid w:val="00D736CC"/>
    <w:rsid w:val="00D814A3"/>
    <w:rsid w:val="00D837AC"/>
    <w:rsid w:val="00D904C6"/>
    <w:rsid w:val="00D9166F"/>
    <w:rsid w:val="00D9298F"/>
    <w:rsid w:val="00D96EBA"/>
    <w:rsid w:val="00DB7730"/>
    <w:rsid w:val="00DC495D"/>
    <w:rsid w:val="00DC4EEF"/>
    <w:rsid w:val="00DD19EB"/>
    <w:rsid w:val="00DE1083"/>
    <w:rsid w:val="00DE1600"/>
    <w:rsid w:val="00DE78C4"/>
    <w:rsid w:val="00DF26E5"/>
    <w:rsid w:val="00DF27DD"/>
    <w:rsid w:val="00DF519A"/>
    <w:rsid w:val="00DF5EC9"/>
    <w:rsid w:val="00E01F93"/>
    <w:rsid w:val="00E05056"/>
    <w:rsid w:val="00E12752"/>
    <w:rsid w:val="00E14CD0"/>
    <w:rsid w:val="00E1563D"/>
    <w:rsid w:val="00E15F94"/>
    <w:rsid w:val="00E17A51"/>
    <w:rsid w:val="00E245C3"/>
    <w:rsid w:val="00E3199E"/>
    <w:rsid w:val="00E418A7"/>
    <w:rsid w:val="00E6498C"/>
    <w:rsid w:val="00E653F4"/>
    <w:rsid w:val="00E67DF2"/>
    <w:rsid w:val="00E70CD3"/>
    <w:rsid w:val="00E71388"/>
    <w:rsid w:val="00E77165"/>
    <w:rsid w:val="00E80C66"/>
    <w:rsid w:val="00E81729"/>
    <w:rsid w:val="00E81909"/>
    <w:rsid w:val="00E8251C"/>
    <w:rsid w:val="00E85043"/>
    <w:rsid w:val="00E912C7"/>
    <w:rsid w:val="00E91A58"/>
    <w:rsid w:val="00E94EF3"/>
    <w:rsid w:val="00E952B4"/>
    <w:rsid w:val="00E960B9"/>
    <w:rsid w:val="00EA1C94"/>
    <w:rsid w:val="00EA5EA0"/>
    <w:rsid w:val="00EA692C"/>
    <w:rsid w:val="00EB0A79"/>
    <w:rsid w:val="00EC0953"/>
    <w:rsid w:val="00ED37AD"/>
    <w:rsid w:val="00ED416E"/>
    <w:rsid w:val="00ED50C4"/>
    <w:rsid w:val="00EE48D9"/>
    <w:rsid w:val="00EE490C"/>
    <w:rsid w:val="00EE4AB5"/>
    <w:rsid w:val="00F002D2"/>
    <w:rsid w:val="00F00564"/>
    <w:rsid w:val="00F13BFF"/>
    <w:rsid w:val="00F14475"/>
    <w:rsid w:val="00F14E5F"/>
    <w:rsid w:val="00F20027"/>
    <w:rsid w:val="00F206F5"/>
    <w:rsid w:val="00F218BE"/>
    <w:rsid w:val="00F23922"/>
    <w:rsid w:val="00F32D6D"/>
    <w:rsid w:val="00F4369D"/>
    <w:rsid w:val="00F474DE"/>
    <w:rsid w:val="00F479EB"/>
    <w:rsid w:val="00F47D59"/>
    <w:rsid w:val="00F65FE3"/>
    <w:rsid w:val="00F72594"/>
    <w:rsid w:val="00F74075"/>
    <w:rsid w:val="00F76C59"/>
    <w:rsid w:val="00F77EB4"/>
    <w:rsid w:val="00F80368"/>
    <w:rsid w:val="00F806B5"/>
    <w:rsid w:val="00F81705"/>
    <w:rsid w:val="00F822B5"/>
    <w:rsid w:val="00FA6928"/>
    <w:rsid w:val="00FB0CED"/>
    <w:rsid w:val="00FB2A9C"/>
    <w:rsid w:val="00FB46DB"/>
    <w:rsid w:val="00FB76C1"/>
    <w:rsid w:val="00FC03F7"/>
    <w:rsid w:val="00FC4D85"/>
    <w:rsid w:val="00FC5100"/>
    <w:rsid w:val="00FC74A4"/>
    <w:rsid w:val="00FE10C9"/>
    <w:rsid w:val="00FE4777"/>
    <w:rsid w:val="00FE7F58"/>
    <w:rsid w:val="00FF1801"/>
    <w:rsid w:val="00FF217D"/>
    <w:rsid w:val="00FF2F13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5D85C"/>
  <w15:docId w15:val="{AF263B36-0F3F-4596-8476-0E3D2220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44F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sz w:val="24"/>
      <w:lang w:val="en-US"/>
    </w:rPr>
  </w:style>
  <w:style w:type="paragraph" w:styleId="BlockText">
    <w:name w:val="Block Text"/>
    <w:basedOn w:val="Normal"/>
    <w:pPr>
      <w:spacing w:before="120"/>
      <w:ind w:left="-709" w:right="-425" w:firstLine="567"/>
      <w:jc w:val="both"/>
    </w:pPr>
    <w:rPr>
      <w:sz w:val="24"/>
    </w:rPr>
  </w:style>
  <w:style w:type="paragraph" w:styleId="BodyTextIndent">
    <w:name w:val="Body Text Indent"/>
    <w:basedOn w:val="Normal"/>
    <w:pPr>
      <w:spacing w:before="120"/>
      <w:ind w:right="-2" w:firstLine="426"/>
      <w:jc w:val="both"/>
    </w:pPr>
    <w:rPr>
      <w:sz w:val="22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character" w:styleId="Hyperlink">
    <w:name w:val="Hyperlink"/>
    <w:rsid w:val="00611C9A"/>
    <w:rPr>
      <w:color w:val="0000FF"/>
      <w:u w:val="single"/>
    </w:rPr>
  </w:style>
  <w:style w:type="paragraph" w:styleId="FootnoteText">
    <w:name w:val="footnote text"/>
    <w:basedOn w:val="Normal"/>
    <w:semiHidden/>
    <w:rsid w:val="00D30727"/>
    <w:rPr>
      <w:lang w:val="en-GB" w:eastAsia="en-GB"/>
    </w:rPr>
  </w:style>
  <w:style w:type="paragraph" w:styleId="NormalWeb">
    <w:name w:val="Normal (Web)"/>
    <w:basedOn w:val="Normal"/>
    <w:rsid w:val="00C42785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BodyTextIndent3">
    <w:name w:val="Body Text Indent 3"/>
    <w:basedOn w:val="Normal"/>
    <w:rsid w:val="00550997"/>
    <w:pPr>
      <w:spacing w:after="120"/>
      <w:ind w:left="283"/>
    </w:pPr>
    <w:rPr>
      <w:sz w:val="16"/>
      <w:szCs w:val="16"/>
    </w:rPr>
  </w:style>
  <w:style w:type="paragraph" w:styleId="Footer">
    <w:name w:val="footer"/>
    <w:basedOn w:val="Normal"/>
    <w:rsid w:val="002E7CE8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E7CE8"/>
  </w:style>
  <w:style w:type="table" w:styleId="TableGrid">
    <w:name w:val="Table Grid"/>
    <w:basedOn w:val="TableNormal"/>
    <w:rsid w:val="00806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061C8"/>
    <w:pPr>
      <w:widowControl w:val="0"/>
      <w:spacing w:before="140"/>
      <w:ind w:left="40" w:firstLine="300"/>
      <w:jc w:val="both"/>
    </w:pPr>
    <w:rPr>
      <w:snapToGrid w:val="0"/>
      <w:sz w:val="16"/>
      <w:lang w:val="ru-RU" w:eastAsia="ru-RU"/>
    </w:rPr>
  </w:style>
  <w:style w:type="paragraph" w:customStyle="1" w:styleId="FR3">
    <w:name w:val="FR3"/>
    <w:rsid w:val="008061C8"/>
    <w:pPr>
      <w:widowControl w:val="0"/>
      <w:ind w:left="40" w:firstLine="280"/>
      <w:jc w:val="both"/>
    </w:pPr>
    <w:rPr>
      <w:rFonts w:ascii="Arial" w:hAnsi="Arial"/>
      <w:snapToGrid w:val="0"/>
      <w:sz w:val="16"/>
      <w:lang w:eastAsia="ru-RU"/>
    </w:rPr>
  </w:style>
  <w:style w:type="paragraph" w:customStyle="1" w:styleId="FR4">
    <w:name w:val="FR4"/>
    <w:rsid w:val="008061C8"/>
    <w:pPr>
      <w:widowControl w:val="0"/>
      <w:spacing w:before="140" w:line="320" w:lineRule="auto"/>
      <w:ind w:left="720" w:right="200"/>
    </w:pPr>
    <w:rPr>
      <w:rFonts w:ascii="Arial" w:hAnsi="Arial"/>
      <w:snapToGrid w:val="0"/>
      <w:sz w:val="12"/>
      <w:lang w:eastAsia="ru-RU"/>
    </w:rPr>
  </w:style>
  <w:style w:type="paragraph" w:styleId="Header">
    <w:name w:val="header"/>
    <w:basedOn w:val="Normal"/>
    <w:link w:val="HeaderChar"/>
    <w:rsid w:val="003F4EF4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3F4EF4"/>
    <w:rPr>
      <w:lang w:val="ro-RO" w:eastAsia="ru-RU"/>
    </w:rPr>
  </w:style>
  <w:style w:type="paragraph" w:styleId="BalloonText">
    <w:name w:val="Balloon Text"/>
    <w:basedOn w:val="Normal"/>
    <w:link w:val="BalloonTextChar"/>
    <w:rsid w:val="00FF2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217D"/>
    <w:rPr>
      <w:rFonts w:ascii="Tahoma" w:hAnsi="Tahoma" w:cs="Tahoma"/>
      <w:sz w:val="16"/>
      <w:szCs w:val="16"/>
      <w:lang w:val="ro-RO" w:eastAsia="ru-RU"/>
    </w:rPr>
  </w:style>
  <w:style w:type="paragraph" w:styleId="ListParagraph">
    <w:name w:val="List Paragraph"/>
    <w:basedOn w:val="Normal"/>
    <w:uiPriority w:val="34"/>
    <w:qFormat/>
    <w:rsid w:val="00EE490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C44F65"/>
    <w:rPr>
      <w:rFonts w:asciiTheme="majorHAnsi" w:eastAsiaTheme="majorEastAsia" w:hAnsiTheme="majorHAnsi" w:cstheme="majorBidi"/>
      <w:color w:val="365F91" w:themeColor="accent1" w:themeShade="BF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tatistica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PRECIZĂRI METODOLOGICE</vt:lpstr>
    </vt:vector>
  </TitlesOfParts>
  <Company>Departamentul Statistica si Sociologie</Company>
  <LinksUpToDate>false</LinksUpToDate>
  <CharactersWithSpaces>3155</CharactersWithSpaces>
  <SharedDoc>false</SharedDoc>
  <HLinks>
    <vt:vector size="6" baseType="variant">
      <vt:variant>
        <vt:i4>852038</vt:i4>
      </vt:variant>
      <vt:variant>
        <vt:i4>0</vt:i4>
      </vt:variant>
      <vt:variant>
        <vt:i4>0</vt:i4>
      </vt:variant>
      <vt:variant>
        <vt:i4>5</vt:i4>
      </vt:variant>
      <vt:variant>
        <vt:lpwstr>http://www.statistica.md/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PRECIZĂRI METODOLOGICE</dc:title>
  <dc:creator>Utilizator</dc:creator>
  <cp:lastModifiedBy>Natalia Kleinknecht</cp:lastModifiedBy>
  <cp:revision>14</cp:revision>
  <cp:lastPrinted>2017-01-10T08:04:00Z</cp:lastPrinted>
  <dcterms:created xsi:type="dcterms:W3CDTF">2020-08-04T05:30:00Z</dcterms:created>
  <dcterms:modified xsi:type="dcterms:W3CDTF">2020-11-16T11:49:00Z</dcterms:modified>
</cp:coreProperties>
</file>